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93E" w:rsidRPr="006E5082" w:rsidRDefault="00E0693E" w:rsidP="00E0693E">
      <w:pPr>
        <w:jc w:val="both"/>
        <w:rPr>
          <w:kern w:val="2"/>
          <w:szCs w:val="24"/>
        </w:rPr>
      </w:pPr>
      <w:r w:rsidRPr="006E5082">
        <w:rPr>
          <w:szCs w:val="24"/>
        </w:rPr>
        <w:t xml:space="preserve">AN ORDINANCE APPROVING </w:t>
      </w:r>
      <w:r w:rsidR="007E03F6" w:rsidRPr="006E5082">
        <w:rPr>
          <w:szCs w:val="24"/>
        </w:rPr>
        <w:t xml:space="preserve">THE </w:t>
      </w:r>
      <w:r w:rsidR="002830C7">
        <w:rPr>
          <w:szCs w:val="24"/>
        </w:rPr>
        <w:t>RELOCATION AGREEMENT FOR DICK’S SPORTING GOODS TO RELOCATE INTO THE LEE’S SUMMIT EAST (SUMMIT FAIR) TAX INCREMENT FINANCING REDEVELOPMENT AREA.</w:t>
      </w:r>
    </w:p>
    <w:p w:rsidR="00E0693E" w:rsidRPr="006E5082" w:rsidRDefault="00E0693E" w:rsidP="00E069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rsidR="007C035F" w:rsidRPr="006E5082" w:rsidRDefault="002F7320" w:rsidP="002F7320">
      <w:pPr>
        <w:widowControl w:val="0"/>
        <w:tabs>
          <w:tab w:val="left" w:pos="0"/>
        </w:tabs>
        <w:suppressAutoHyphens/>
        <w:jc w:val="both"/>
        <w:rPr>
          <w:spacing w:val="-3"/>
          <w:kern w:val="2"/>
          <w:szCs w:val="24"/>
        </w:rPr>
      </w:pPr>
      <w:r w:rsidRPr="006E5082">
        <w:rPr>
          <w:bCs/>
          <w:szCs w:val="24"/>
        </w:rPr>
        <w:tab/>
        <w:t>WHEREAS</w:t>
      </w:r>
      <w:r w:rsidRPr="006E5082">
        <w:rPr>
          <w:szCs w:val="24"/>
        </w:rPr>
        <w:t xml:space="preserve">, </w:t>
      </w:r>
      <w:r w:rsidR="002830C7">
        <w:rPr>
          <w:color w:val="000000"/>
        </w:rPr>
        <w:t>the City and RED Lee’s Summit East, LLC, executed the Amended and Restated Tax Increment Financing Contract on May 27, 2008 (as amended, the “</w:t>
      </w:r>
      <w:r w:rsidR="002830C7" w:rsidRPr="00212681">
        <w:rPr>
          <w:b/>
          <w:color w:val="000000"/>
        </w:rPr>
        <w:t>TIF Contract</w:t>
      </w:r>
      <w:r w:rsidR="002830C7">
        <w:rPr>
          <w:color w:val="000000"/>
        </w:rPr>
        <w:t>”) to implement the Lee’s Summit East Tax Increment Financing Plan (the “</w:t>
      </w:r>
      <w:r w:rsidR="002830C7" w:rsidRPr="004E7BCC">
        <w:rPr>
          <w:b/>
          <w:color w:val="000000"/>
        </w:rPr>
        <w:t>TIF Plan</w:t>
      </w:r>
      <w:r w:rsidR="002830C7">
        <w:rPr>
          <w:color w:val="000000"/>
        </w:rPr>
        <w:t>”), for development of the Summit Fair Shopping Center</w:t>
      </w:r>
      <w:r w:rsidR="000844CC">
        <w:t>;</w:t>
      </w:r>
    </w:p>
    <w:p w:rsidR="007C035F" w:rsidRPr="006E5082" w:rsidRDefault="007C035F" w:rsidP="002F7320">
      <w:pPr>
        <w:widowControl w:val="0"/>
        <w:tabs>
          <w:tab w:val="left" w:pos="0"/>
        </w:tabs>
        <w:suppressAutoHyphens/>
        <w:jc w:val="both"/>
        <w:rPr>
          <w:spacing w:val="-3"/>
          <w:kern w:val="2"/>
          <w:szCs w:val="24"/>
        </w:rPr>
      </w:pPr>
    </w:p>
    <w:p w:rsidR="007E03F6" w:rsidRDefault="007E03F6" w:rsidP="002F7320">
      <w:pPr>
        <w:widowControl w:val="0"/>
        <w:tabs>
          <w:tab w:val="left" w:pos="0"/>
        </w:tabs>
        <w:suppressAutoHyphens/>
        <w:jc w:val="both"/>
        <w:rPr>
          <w:spacing w:val="-3"/>
          <w:kern w:val="2"/>
          <w:szCs w:val="24"/>
        </w:rPr>
      </w:pPr>
      <w:r w:rsidRPr="006E5082">
        <w:rPr>
          <w:spacing w:val="-3"/>
          <w:kern w:val="2"/>
          <w:szCs w:val="24"/>
        </w:rPr>
        <w:tab/>
        <w:t xml:space="preserve">WHEREAS, </w:t>
      </w:r>
      <w:r w:rsidR="002830C7">
        <w:rPr>
          <w:color w:val="000000"/>
        </w:rPr>
        <w:t>Section 19.D of the TIF Contract provides that the Developer shall not lease or sell any portion of the Redevelopment Area for the TIF Plan (the “</w:t>
      </w:r>
      <w:r w:rsidR="002830C7" w:rsidRPr="004E7BCC">
        <w:rPr>
          <w:b/>
          <w:color w:val="000000"/>
        </w:rPr>
        <w:t>Summit Fair Redevelopment Area</w:t>
      </w:r>
      <w:r w:rsidR="002830C7">
        <w:rPr>
          <w:color w:val="000000"/>
        </w:rPr>
        <w:t>”) to any business operation that will operate under the same trade name as any business which is currently located in the City during the term of the TIF Contract without the prior approval from the City Council</w:t>
      </w:r>
      <w:r w:rsidR="002830C7">
        <w:t>;</w:t>
      </w:r>
    </w:p>
    <w:p w:rsidR="00D760FD" w:rsidRDefault="00D760FD" w:rsidP="002F7320">
      <w:pPr>
        <w:widowControl w:val="0"/>
        <w:tabs>
          <w:tab w:val="left" w:pos="0"/>
        </w:tabs>
        <w:suppressAutoHyphens/>
        <w:jc w:val="both"/>
        <w:rPr>
          <w:spacing w:val="-3"/>
          <w:kern w:val="2"/>
          <w:szCs w:val="24"/>
        </w:rPr>
      </w:pPr>
    </w:p>
    <w:p w:rsidR="005C5278" w:rsidRDefault="00D760FD" w:rsidP="005C5278">
      <w:pPr>
        <w:widowControl w:val="0"/>
        <w:tabs>
          <w:tab w:val="left" w:pos="0"/>
        </w:tabs>
        <w:suppressAutoHyphens/>
        <w:jc w:val="both"/>
      </w:pPr>
      <w:r>
        <w:rPr>
          <w:spacing w:val="-3"/>
          <w:kern w:val="2"/>
          <w:szCs w:val="24"/>
        </w:rPr>
        <w:tab/>
      </w:r>
      <w:r w:rsidR="005C5278">
        <w:rPr>
          <w:spacing w:val="-3"/>
          <w:kern w:val="2"/>
          <w:szCs w:val="24"/>
        </w:rPr>
        <w:t xml:space="preserve">WHEREAS, </w:t>
      </w:r>
      <w:r w:rsidR="002830C7">
        <w:rPr>
          <w:color w:val="000000"/>
        </w:rPr>
        <w:t>the Dick’s Sporting Goods store (the “</w:t>
      </w:r>
      <w:r w:rsidR="002830C7" w:rsidRPr="00A5679B">
        <w:rPr>
          <w:b/>
          <w:color w:val="000000"/>
        </w:rPr>
        <w:t>Store</w:t>
      </w:r>
      <w:r w:rsidR="002830C7">
        <w:rPr>
          <w:color w:val="000000"/>
        </w:rPr>
        <w:t>”) that is currently open in the Summit Woods Shopping Center (“</w:t>
      </w:r>
      <w:r w:rsidR="002830C7" w:rsidRPr="00C07E2B">
        <w:rPr>
          <w:b/>
          <w:color w:val="000000"/>
        </w:rPr>
        <w:t>Summit Woods</w:t>
      </w:r>
      <w:r w:rsidR="002830C7">
        <w:rPr>
          <w:color w:val="000000"/>
        </w:rPr>
        <w:t>”) proposes to close its current store location and relocate into a larger space in the Summit Fair Redevelopment Area, and Developer has sought permission from the City to allow the relocation pursuant to the requirements of Section 19.D of the TIF Contract</w:t>
      </w:r>
      <w:r w:rsidR="005C5278">
        <w:t>;</w:t>
      </w:r>
      <w:r w:rsidR="002830C7">
        <w:t xml:space="preserve"> </w:t>
      </w:r>
    </w:p>
    <w:p w:rsidR="005C5278" w:rsidRPr="0056160D" w:rsidRDefault="005C5278" w:rsidP="005C5278">
      <w:pPr>
        <w:widowControl w:val="0"/>
        <w:tabs>
          <w:tab w:val="left" w:pos="0"/>
        </w:tabs>
        <w:suppressAutoHyphens/>
        <w:jc w:val="both"/>
        <w:rPr>
          <w:spacing w:val="-3"/>
          <w:kern w:val="2"/>
          <w:szCs w:val="24"/>
        </w:rPr>
      </w:pPr>
    </w:p>
    <w:p w:rsidR="0056160D" w:rsidRPr="00497D17" w:rsidRDefault="005C5278" w:rsidP="0056160D">
      <w:pPr>
        <w:widowControl w:val="0"/>
        <w:tabs>
          <w:tab w:val="left" w:pos="0"/>
        </w:tabs>
        <w:suppressAutoHyphens/>
        <w:jc w:val="both"/>
        <w:rPr>
          <w:color w:val="000000" w:themeColor="text1"/>
          <w:spacing w:val="-3"/>
          <w:kern w:val="2"/>
          <w:szCs w:val="24"/>
        </w:rPr>
      </w:pPr>
      <w:r>
        <w:rPr>
          <w:spacing w:val="-3"/>
          <w:kern w:val="2"/>
          <w:szCs w:val="24"/>
        </w:rPr>
        <w:tab/>
      </w:r>
      <w:r w:rsidR="00D760FD" w:rsidRPr="006E5082">
        <w:rPr>
          <w:spacing w:val="-3"/>
          <w:kern w:val="2"/>
          <w:szCs w:val="24"/>
        </w:rPr>
        <w:t>WHEREAS,</w:t>
      </w:r>
      <w:r w:rsidR="00D760FD">
        <w:rPr>
          <w:spacing w:val="-3"/>
          <w:kern w:val="2"/>
          <w:szCs w:val="24"/>
        </w:rPr>
        <w:t xml:space="preserve"> </w:t>
      </w:r>
      <w:r w:rsidR="002830C7">
        <w:rPr>
          <w:color w:val="000000"/>
        </w:rPr>
        <w:t xml:space="preserve">by motion on </w:t>
      </w:r>
      <w:r w:rsidR="00353F49">
        <w:rPr>
          <w:color w:val="000000"/>
        </w:rPr>
        <w:t>May 5</w:t>
      </w:r>
      <w:r w:rsidR="002830C7">
        <w:rPr>
          <w:color w:val="000000"/>
        </w:rPr>
        <w:t>, 201</w:t>
      </w:r>
      <w:r w:rsidR="00353F49">
        <w:rPr>
          <w:color w:val="000000"/>
        </w:rPr>
        <w:t>6</w:t>
      </w:r>
      <w:r w:rsidR="002830C7">
        <w:rPr>
          <w:color w:val="000000"/>
        </w:rPr>
        <w:t>, the City Council approved the relocation of the Store into the Summit Fair Redevelopment Area</w:t>
      </w:r>
      <w:r w:rsidR="00D760FD" w:rsidRPr="00497D17">
        <w:rPr>
          <w:color w:val="000000" w:themeColor="text1"/>
          <w:spacing w:val="-3"/>
          <w:kern w:val="2"/>
          <w:szCs w:val="24"/>
        </w:rPr>
        <w:t xml:space="preserve">; </w:t>
      </w:r>
      <w:bookmarkStart w:id="0" w:name="_Toc386710092"/>
    </w:p>
    <w:p w:rsidR="0056160D" w:rsidRPr="0056160D" w:rsidRDefault="0056160D" w:rsidP="0056160D">
      <w:pPr>
        <w:widowControl w:val="0"/>
        <w:tabs>
          <w:tab w:val="left" w:pos="0"/>
        </w:tabs>
        <w:suppressAutoHyphens/>
        <w:jc w:val="both"/>
        <w:rPr>
          <w:spacing w:val="-3"/>
          <w:kern w:val="2"/>
          <w:szCs w:val="24"/>
        </w:rPr>
      </w:pPr>
      <w:r>
        <w:rPr>
          <w:spacing w:val="-3"/>
          <w:kern w:val="2"/>
          <w:szCs w:val="24"/>
        </w:rPr>
        <w:tab/>
      </w:r>
      <w:bookmarkEnd w:id="0"/>
    </w:p>
    <w:p w:rsidR="00D96F95" w:rsidRPr="006E5082" w:rsidRDefault="0056160D" w:rsidP="00497D17">
      <w:pPr>
        <w:widowControl w:val="0"/>
        <w:tabs>
          <w:tab w:val="left" w:pos="0"/>
        </w:tabs>
        <w:suppressAutoHyphens/>
        <w:jc w:val="both"/>
        <w:rPr>
          <w:szCs w:val="24"/>
        </w:rPr>
      </w:pPr>
      <w:r>
        <w:rPr>
          <w:spacing w:val="-3"/>
          <w:kern w:val="2"/>
          <w:szCs w:val="24"/>
        </w:rPr>
        <w:tab/>
        <w:t xml:space="preserve">WHEREAS, </w:t>
      </w:r>
      <w:bookmarkStart w:id="1" w:name="_Toc386710093"/>
      <w:r w:rsidR="00497D17">
        <w:t xml:space="preserve">the City Council desires to approve an agreement </w:t>
      </w:r>
      <w:r w:rsidR="002830C7">
        <w:t xml:space="preserve">between </w:t>
      </w:r>
      <w:r w:rsidR="002830C7">
        <w:rPr>
          <w:color w:val="000000"/>
        </w:rPr>
        <w:t>the City and Developer to provide for the terms and conditions under which the City approves the relocation of the Store to the Summit Fair Redevelopment Area</w:t>
      </w:r>
      <w:bookmarkEnd w:id="1"/>
      <w:r w:rsidR="00497D17">
        <w:t>.</w:t>
      </w:r>
    </w:p>
    <w:p w:rsidR="002F7320" w:rsidRPr="006E5082" w:rsidRDefault="002F7320" w:rsidP="002F7320">
      <w:pPr>
        <w:ind w:firstLine="720"/>
        <w:jc w:val="both"/>
        <w:rPr>
          <w:szCs w:val="24"/>
        </w:rPr>
      </w:pPr>
    </w:p>
    <w:p w:rsidR="00F44AC0" w:rsidRPr="006E5082" w:rsidRDefault="00F44AC0" w:rsidP="00F44AC0">
      <w:pPr>
        <w:jc w:val="both"/>
        <w:rPr>
          <w:szCs w:val="24"/>
        </w:rPr>
      </w:pPr>
      <w:r w:rsidRPr="006E5082">
        <w:rPr>
          <w:szCs w:val="24"/>
        </w:rPr>
        <w:t>NOW, THEREFORE, BE IT ORDAINED BY THE COUNCIL OF THE CITY OF LEE'S SUMMIT, MISSOURI, as follows:</w:t>
      </w:r>
    </w:p>
    <w:p w:rsidR="005679CA" w:rsidRPr="006E5082" w:rsidRDefault="005679CA" w:rsidP="00EA7025">
      <w:pPr>
        <w:jc w:val="both"/>
        <w:rPr>
          <w:szCs w:val="24"/>
        </w:rPr>
      </w:pPr>
    </w:p>
    <w:p w:rsidR="00974DB3" w:rsidRPr="006E5082" w:rsidRDefault="00EA7025" w:rsidP="00974DB3">
      <w:pPr>
        <w:widowControl w:val="0"/>
        <w:tabs>
          <w:tab w:val="left" w:pos="0"/>
        </w:tabs>
        <w:suppressAutoHyphens/>
        <w:jc w:val="both"/>
        <w:rPr>
          <w:szCs w:val="24"/>
        </w:rPr>
      </w:pPr>
      <w:r w:rsidRPr="006E5082">
        <w:rPr>
          <w:szCs w:val="24"/>
        </w:rPr>
        <w:tab/>
        <w:t xml:space="preserve">SECTION </w:t>
      </w:r>
      <w:r w:rsidR="00D25C7C" w:rsidRPr="006E5082">
        <w:rPr>
          <w:szCs w:val="24"/>
        </w:rPr>
        <w:t>1</w:t>
      </w:r>
      <w:r w:rsidRPr="006E5082">
        <w:rPr>
          <w:szCs w:val="24"/>
        </w:rPr>
        <w:t>.</w:t>
      </w:r>
      <w:r w:rsidRPr="006E5082">
        <w:rPr>
          <w:szCs w:val="24"/>
        </w:rPr>
        <w:tab/>
      </w:r>
      <w:r w:rsidR="00D25C7C" w:rsidRPr="006E5082">
        <w:rPr>
          <w:szCs w:val="24"/>
        </w:rPr>
        <w:t xml:space="preserve"> </w:t>
      </w:r>
      <w:r w:rsidR="00D760FD" w:rsidRPr="00974DB3">
        <w:rPr>
          <w:szCs w:val="24"/>
        </w:rPr>
        <w:t xml:space="preserve">The </w:t>
      </w:r>
      <w:r w:rsidR="002830C7">
        <w:rPr>
          <w:szCs w:val="24"/>
        </w:rPr>
        <w:t xml:space="preserve">Relocation </w:t>
      </w:r>
      <w:r w:rsidR="0056160D">
        <w:rPr>
          <w:szCs w:val="24"/>
        </w:rPr>
        <w:t xml:space="preserve">Agreement </w:t>
      </w:r>
      <w:r w:rsidR="00D760FD" w:rsidRPr="00974DB3">
        <w:rPr>
          <w:szCs w:val="24"/>
        </w:rPr>
        <w:t xml:space="preserve">which is attached hereto as </w:t>
      </w:r>
      <w:r w:rsidR="00D760FD" w:rsidRPr="00184312">
        <w:rPr>
          <w:szCs w:val="24"/>
          <w:u w:val="single"/>
        </w:rPr>
        <w:t>Exhibit A</w:t>
      </w:r>
      <w:r w:rsidR="00D760FD" w:rsidRPr="00974DB3">
        <w:rPr>
          <w:szCs w:val="24"/>
        </w:rPr>
        <w:t xml:space="preserve"> and incorporated herein by reference (the “</w:t>
      </w:r>
      <w:r w:rsidR="0056160D">
        <w:rPr>
          <w:szCs w:val="24"/>
        </w:rPr>
        <w:t>Agreement</w:t>
      </w:r>
      <w:r w:rsidR="00D760FD" w:rsidRPr="00974DB3">
        <w:rPr>
          <w:szCs w:val="24"/>
        </w:rPr>
        <w:t xml:space="preserve">”), is hereby approved and the </w:t>
      </w:r>
      <w:r w:rsidR="00D760FD">
        <w:rPr>
          <w:szCs w:val="24"/>
        </w:rPr>
        <w:t>City Manager</w:t>
      </w:r>
      <w:r w:rsidR="00D760FD" w:rsidRPr="00974DB3">
        <w:rPr>
          <w:szCs w:val="24"/>
        </w:rPr>
        <w:t xml:space="preserve"> is authorized and directed to execute the Agreement in substantial compliance with the attached Agreement</w:t>
      </w:r>
      <w:r w:rsidR="00D760FD">
        <w:rPr>
          <w:szCs w:val="24"/>
        </w:rPr>
        <w:t xml:space="preserve">. </w:t>
      </w:r>
    </w:p>
    <w:p w:rsidR="00974DB3" w:rsidRPr="006E5082" w:rsidRDefault="00974DB3" w:rsidP="00974DB3">
      <w:pPr>
        <w:widowControl w:val="0"/>
        <w:tabs>
          <w:tab w:val="left" w:pos="0"/>
        </w:tabs>
        <w:suppressAutoHyphens/>
        <w:jc w:val="both"/>
        <w:rPr>
          <w:szCs w:val="24"/>
        </w:rPr>
      </w:pPr>
    </w:p>
    <w:p w:rsidR="00D25C7C" w:rsidRPr="006E5082" w:rsidRDefault="00D25C7C" w:rsidP="00974DB3">
      <w:pPr>
        <w:widowControl w:val="0"/>
        <w:tabs>
          <w:tab w:val="left" w:pos="0"/>
        </w:tabs>
        <w:suppressAutoHyphens/>
        <w:jc w:val="both"/>
        <w:rPr>
          <w:kern w:val="2"/>
          <w:szCs w:val="24"/>
        </w:rPr>
      </w:pPr>
      <w:r w:rsidRPr="006E5082">
        <w:rPr>
          <w:szCs w:val="24"/>
        </w:rPr>
        <w:tab/>
        <w:t>SECTION 2.</w:t>
      </w:r>
      <w:r w:rsidRPr="006E5082">
        <w:rPr>
          <w:szCs w:val="24"/>
        </w:rPr>
        <w:tab/>
        <w:t xml:space="preserve"> </w:t>
      </w:r>
      <w:r w:rsidR="00D760FD" w:rsidRPr="00974DB3">
        <w:rPr>
          <w:spacing w:val="-2"/>
          <w:szCs w:val="24"/>
        </w:rPr>
        <w:t xml:space="preserve">City officers and agents of the City are each hereby authorized and directed to </w:t>
      </w:r>
      <w:r w:rsidR="00C36378" w:rsidRPr="00974DB3">
        <w:rPr>
          <w:spacing w:val="-2"/>
          <w:szCs w:val="24"/>
        </w:rPr>
        <w:t>take such action and execute such other documents as may be necessary or desirable to carry out and comply with the intent of this Ordinance</w:t>
      </w:r>
      <w:r w:rsidR="00C36378">
        <w:rPr>
          <w:spacing w:val="-2"/>
          <w:szCs w:val="24"/>
        </w:rPr>
        <w:t xml:space="preserve"> and the provisions of the </w:t>
      </w:r>
      <w:r w:rsidR="002830C7">
        <w:rPr>
          <w:spacing w:val="-2"/>
          <w:szCs w:val="24"/>
        </w:rPr>
        <w:t xml:space="preserve">Relocation </w:t>
      </w:r>
      <w:r w:rsidR="00C36378">
        <w:rPr>
          <w:spacing w:val="-2"/>
          <w:szCs w:val="24"/>
        </w:rPr>
        <w:t>Agreement.</w:t>
      </w:r>
    </w:p>
    <w:p w:rsidR="000A57FD" w:rsidRPr="006E5082" w:rsidRDefault="000A57FD" w:rsidP="00974DB3">
      <w:pPr>
        <w:widowControl w:val="0"/>
        <w:tabs>
          <w:tab w:val="left" w:pos="0"/>
        </w:tabs>
        <w:suppressAutoHyphens/>
        <w:jc w:val="both"/>
        <w:rPr>
          <w:kern w:val="2"/>
          <w:szCs w:val="24"/>
        </w:rPr>
      </w:pPr>
    </w:p>
    <w:p w:rsidR="000A57FD" w:rsidRPr="006E5082" w:rsidRDefault="000A57FD" w:rsidP="00974DB3">
      <w:pPr>
        <w:widowControl w:val="0"/>
        <w:tabs>
          <w:tab w:val="left" w:pos="0"/>
        </w:tabs>
        <w:suppressAutoHyphens/>
        <w:jc w:val="both"/>
        <w:rPr>
          <w:kern w:val="2"/>
          <w:szCs w:val="24"/>
        </w:rPr>
      </w:pPr>
      <w:r w:rsidRPr="006E5082">
        <w:rPr>
          <w:kern w:val="2"/>
          <w:szCs w:val="24"/>
        </w:rPr>
        <w:tab/>
        <w:t xml:space="preserve">SECTION 3.  </w:t>
      </w:r>
      <w:r w:rsidR="00D760FD" w:rsidRPr="00974DB3">
        <w:rPr>
          <w:szCs w:val="24"/>
        </w:rPr>
        <w:t>All ordinances or parts of ordinances in conflict with this Ordinance are hereby repealed.</w:t>
      </w:r>
    </w:p>
    <w:p w:rsidR="00EA7025" w:rsidRPr="006E5082" w:rsidRDefault="00EA7025" w:rsidP="00EA7025">
      <w:pPr>
        <w:widowControl w:val="0"/>
        <w:tabs>
          <w:tab w:val="left" w:pos="0"/>
        </w:tabs>
        <w:suppressAutoHyphens/>
        <w:jc w:val="both"/>
        <w:rPr>
          <w:szCs w:val="24"/>
        </w:rPr>
      </w:pPr>
    </w:p>
    <w:p w:rsidR="00503C54" w:rsidRDefault="00F357B9" w:rsidP="00F357B9">
      <w:pPr>
        <w:jc w:val="both"/>
        <w:rPr>
          <w:szCs w:val="24"/>
        </w:rPr>
      </w:pPr>
      <w:r w:rsidRPr="006E5082">
        <w:rPr>
          <w:szCs w:val="24"/>
        </w:rPr>
        <w:tab/>
        <w:t xml:space="preserve">SECTION </w:t>
      </w:r>
      <w:r w:rsidR="0032195F" w:rsidRPr="006E5082">
        <w:rPr>
          <w:szCs w:val="24"/>
        </w:rPr>
        <w:t>4</w:t>
      </w:r>
      <w:r w:rsidRPr="006E5082">
        <w:rPr>
          <w:szCs w:val="24"/>
        </w:rPr>
        <w:t xml:space="preserve">.  </w:t>
      </w:r>
      <w:r w:rsidR="00D760FD" w:rsidRPr="00974DB3">
        <w:rPr>
          <w:szCs w:val="24"/>
        </w:rPr>
        <w:t>This Ordinance shall be in full force and effect from and after its passage, adoption, and approval by the Mayor.</w:t>
      </w:r>
    </w:p>
    <w:p w:rsidR="005A2C62" w:rsidRDefault="005A2C62" w:rsidP="00F357B9">
      <w:pPr>
        <w:jc w:val="both"/>
        <w:rPr>
          <w:szCs w:val="24"/>
        </w:rPr>
      </w:pPr>
    </w:p>
    <w:p w:rsidR="009B7CA2" w:rsidRPr="006E5082" w:rsidRDefault="009B7CA2" w:rsidP="009B7CA2">
      <w:pPr>
        <w:jc w:val="both"/>
        <w:rPr>
          <w:szCs w:val="24"/>
        </w:rPr>
      </w:pPr>
    </w:p>
    <w:p w:rsidR="00974DB3" w:rsidRPr="006E5082" w:rsidRDefault="00974DB3" w:rsidP="00974DB3">
      <w:pPr>
        <w:jc w:val="both"/>
        <w:rPr>
          <w:szCs w:val="24"/>
        </w:rPr>
      </w:pPr>
      <w:r w:rsidRPr="006E5082">
        <w:rPr>
          <w:szCs w:val="24"/>
        </w:rPr>
        <w:t xml:space="preserve">PASSED by the City Council for the City of Lee's Summit, Missouri, this </w:t>
      </w:r>
      <w:r w:rsidR="002830C7">
        <w:rPr>
          <w:szCs w:val="24"/>
        </w:rPr>
        <w:t>5</w:t>
      </w:r>
      <w:r w:rsidR="002830C7" w:rsidRPr="002830C7">
        <w:rPr>
          <w:szCs w:val="24"/>
          <w:vertAlign w:val="superscript"/>
        </w:rPr>
        <w:t>th</w:t>
      </w:r>
      <w:r w:rsidR="002830C7">
        <w:rPr>
          <w:szCs w:val="24"/>
        </w:rPr>
        <w:t xml:space="preserve"> </w:t>
      </w:r>
      <w:r w:rsidR="0032195F" w:rsidRPr="006E5082">
        <w:rPr>
          <w:szCs w:val="24"/>
        </w:rPr>
        <w:t xml:space="preserve">day of </w:t>
      </w:r>
      <w:r w:rsidR="004C4E97">
        <w:rPr>
          <w:szCs w:val="24"/>
        </w:rPr>
        <w:t>May</w:t>
      </w:r>
      <w:r w:rsidR="0032195F" w:rsidRPr="006E5082">
        <w:rPr>
          <w:szCs w:val="24"/>
        </w:rPr>
        <w:t>, 201</w:t>
      </w:r>
      <w:r w:rsidR="004C4E97">
        <w:rPr>
          <w:szCs w:val="24"/>
        </w:rPr>
        <w:t>6</w:t>
      </w:r>
      <w:r w:rsidRPr="006E5082">
        <w:rPr>
          <w:szCs w:val="24"/>
        </w:rPr>
        <w:t>.</w:t>
      </w:r>
    </w:p>
    <w:p w:rsidR="00974DB3" w:rsidRPr="006E5082" w:rsidRDefault="00974DB3" w:rsidP="00974DB3">
      <w:pPr>
        <w:jc w:val="both"/>
        <w:rPr>
          <w:szCs w:val="24"/>
        </w:rPr>
      </w:pPr>
    </w:p>
    <w:p w:rsidR="00974DB3" w:rsidRPr="006E5082" w:rsidRDefault="00974DB3" w:rsidP="00974DB3">
      <w:pPr>
        <w:rPr>
          <w:szCs w:val="24"/>
        </w:rPr>
      </w:pPr>
    </w:p>
    <w:p w:rsidR="00974DB3" w:rsidRPr="006E5082" w:rsidRDefault="00974DB3" w:rsidP="00974DB3">
      <w:pPr>
        <w:ind w:left="2880" w:firstLine="1440"/>
        <w:rPr>
          <w:szCs w:val="24"/>
        </w:rPr>
      </w:pPr>
      <w:r w:rsidRPr="006E5082">
        <w:rPr>
          <w:szCs w:val="24"/>
        </w:rPr>
        <w:t>__________________________</w:t>
      </w:r>
      <w:r w:rsidRPr="006E5082">
        <w:rPr>
          <w:szCs w:val="24"/>
        </w:rPr>
        <w:tab/>
      </w:r>
      <w:r w:rsidRPr="006E5082">
        <w:rPr>
          <w:szCs w:val="24"/>
        </w:rPr>
        <w:tab/>
      </w:r>
      <w:r w:rsidRPr="006E5082">
        <w:rPr>
          <w:szCs w:val="24"/>
        </w:rPr>
        <w:tab/>
      </w:r>
      <w:r w:rsidRPr="006E5082">
        <w:rPr>
          <w:szCs w:val="24"/>
        </w:rPr>
        <w:tab/>
      </w:r>
      <w:r w:rsidRPr="006E5082">
        <w:rPr>
          <w:szCs w:val="24"/>
        </w:rPr>
        <w:tab/>
        <w:t xml:space="preserve">Mayor </w:t>
      </w:r>
      <w:r w:rsidRPr="006E5082">
        <w:rPr>
          <w:i/>
          <w:szCs w:val="24"/>
        </w:rPr>
        <w:t>Randy Rhoads</w:t>
      </w:r>
      <w:r w:rsidRPr="006E5082">
        <w:rPr>
          <w:szCs w:val="24"/>
        </w:rPr>
        <w:t xml:space="preserve"> </w:t>
      </w:r>
    </w:p>
    <w:p w:rsidR="00974DB3" w:rsidRPr="006E5082" w:rsidRDefault="00974DB3" w:rsidP="00974DB3">
      <w:pPr>
        <w:rPr>
          <w:szCs w:val="24"/>
        </w:rPr>
      </w:pPr>
      <w:r w:rsidRPr="006E5082">
        <w:rPr>
          <w:szCs w:val="24"/>
        </w:rPr>
        <w:t>ATTEST:</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_____________________________</w:t>
      </w:r>
    </w:p>
    <w:p w:rsidR="00974DB3" w:rsidRPr="006E5082" w:rsidRDefault="00974DB3" w:rsidP="00974DB3">
      <w:pPr>
        <w:rPr>
          <w:i/>
          <w:szCs w:val="24"/>
        </w:rPr>
      </w:pPr>
      <w:r w:rsidRPr="006E5082">
        <w:rPr>
          <w:szCs w:val="24"/>
        </w:rPr>
        <w:t xml:space="preserve">City Clerk </w:t>
      </w:r>
      <w:r w:rsidRPr="006E5082">
        <w:rPr>
          <w:i/>
          <w:szCs w:val="24"/>
        </w:rPr>
        <w:t>Denise R. Chisum</w:t>
      </w:r>
    </w:p>
    <w:p w:rsidR="00974DB3" w:rsidRPr="006E5082" w:rsidRDefault="00974DB3" w:rsidP="00974DB3">
      <w:pPr>
        <w:rPr>
          <w:i/>
          <w:szCs w:val="24"/>
        </w:rPr>
      </w:pPr>
    </w:p>
    <w:p w:rsidR="00974DB3" w:rsidRPr="006E5082" w:rsidRDefault="00974DB3" w:rsidP="00974DB3">
      <w:pPr>
        <w:rPr>
          <w:szCs w:val="24"/>
        </w:rPr>
      </w:pPr>
      <w:r w:rsidRPr="006E5082">
        <w:rPr>
          <w:i/>
          <w:szCs w:val="24"/>
        </w:rPr>
        <w:tab/>
      </w:r>
      <w:r w:rsidRPr="006E5082">
        <w:rPr>
          <w:szCs w:val="24"/>
        </w:rPr>
        <w:t xml:space="preserve">APPROVED by the Mayor of said city this ________ day of </w:t>
      </w:r>
      <w:r w:rsidR="004C4E97">
        <w:rPr>
          <w:szCs w:val="24"/>
        </w:rPr>
        <w:t>May</w:t>
      </w:r>
      <w:r w:rsidR="0032195F" w:rsidRPr="006E5082">
        <w:rPr>
          <w:szCs w:val="24"/>
        </w:rPr>
        <w:t>, 201</w:t>
      </w:r>
      <w:r w:rsidR="004C4E97">
        <w:rPr>
          <w:szCs w:val="24"/>
        </w:rPr>
        <w:t>6</w:t>
      </w:r>
      <w:bookmarkStart w:id="2" w:name="_GoBack"/>
      <w:bookmarkEnd w:id="2"/>
      <w:r w:rsidRPr="006E5082">
        <w:rPr>
          <w:szCs w:val="24"/>
        </w:rPr>
        <w:t>.</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ab/>
      </w:r>
      <w:r w:rsidRPr="006E5082">
        <w:rPr>
          <w:szCs w:val="24"/>
        </w:rPr>
        <w:tab/>
      </w:r>
      <w:r w:rsidRPr="006E5082">
        <w:rPr>
          <w:szCs w:val="24"/>
        </w:rPr>
        <w:tab/>
      </w:r>
      <w:r w:rsidRPr="006E5082">
        <w:rPr>
          <w:szCs w:val="24"/>
        </w:rPr>
        <w:tab/>
      </w:r>
      <w:r w:rsidRPr="006E5082">
        <w:rPr>
          <w:szCs w:val="24"/>
        </w:rPr>
        <w:tab/>
      </w:r>
      <w:r w:rsidRPr="006E5082">
        <w:rPr>
          <w:szCs w:val="24"/>
        </w:rPr>
        <w:tab/>
        <w:t>__________________________</w:t>
      </w:r>
    </w:p>
    <w:p w:rsidR="00974DB3" w:rsidRPr="006E5082" w:rsidRDefault="00974DB3" w:rsidP="00974DB3">
      <w:pPr>
        <w:rPr>
          <w:i/>
          <w:szCs w:val="24"/>
        </w:rPr>
      </w:pPr>
      <w:r w:rsidRPr="006E5082">
        <w:rPr>
          <w:szCs w:val="24"/>
        </w:rPr>
        <w:tab/>
      </w:r>
      <w:r w:rsidRPr="006E5082">
        <w:rPr>
          <w:szCs w:val="24"/>
        </w:rPr>
        <w:tab/>
      </w:r>
      <w:r w:rsidRPr="006E5082">
        <w:rPr>
          <w:szCs w:val="24"/>
        </w:rPr>
        <w:tab/>
      </w:r>
      <w:r w:rsidRPr="006E5082">
        <w:rPr>
          <w:szCs w:val="24"/>
        </w:rPr>
        <w:tab/>
      </w:r>
      <w:r w:rsidRPr="006E5082">
        <w:rPr>
          <w:szCs w:val="24"/>
        </w:rPr>
        <w:tab/>
      </w:r>
      <w:r w:rsidRPr="006E5082">
        <w:rPr>
          <w:szCs w:val="24"/>
        </w:rPr>
        <w:tab/>
        <w:t xml:space="preserve">Mayor </w:t>
      </w:r>
      <w:r w:rsidRPr="006E5082">
        <w:rPr>
          <w:i/>
          <w:szCs w:val="24"/>
        </w:rPr>
        <w:t>Randy Rhoads</w:t>
      </w:r>
    </w:p>
    <w:p w:rsidR="00974DB3" w:rsidRPr="006E5082" w:rsidRDefault="00974DB3" w:rsidP="00974DB3">
      <w:pPr>
        <w:rPr>
          <w:szCs w:val="24"/>
        </w:rPr>
      </w:pPr>
      <w:r w:rsidRPr="006E5082">
        <w:rPr>
          <w:szCs w:val="24"/>
        </w:rPr>
        <w:t>ATTEST:</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____________________________</w:t>
      </w:r>
    </w:p>
    <w:p w:rsidR="00974DB3" w:rsidRPr="006E5082" w:rsidRDefault="00974DB3" w:rsidP="00974DB3">
      <w:pPr>
        <w:rPr>
          <w:i/>
          <w:szCs w:val="24"/>
        </w:rPr>
      </w:pPr>
      <w:r w:rsidRPr="006E5082">
        <w:rPr>
          <w:szCs w:val="24"/>
        </w:rPr>
        <w:t xml:space="preserve">City Clerk </w:t>
      </w:r>
      <w:r w:rsidRPr="006E5082">
        <w:rPr>
          <w:i/>
          <w:szCs w:val="24"/>
        </w:rPr>
        <w:t>Denise R. Chisum</w:t>
      </w:r>
    </w:p>
    <w:p w:rsidR="00974DB3" w:rsidRPr="006E5082" w:rsidRDefault="00974DB3" w:rsidP="00974DB3">
      <w:pPr>
        <w:rPr>
          <w:i/>
          <w:szCs w:val="24"/>
        </w:rPr>
      </w:pPr>
    </w:p>
    <w:p w:rsidR="00974DB3" w:rsidRPr="006E5082" w:rsidRDefault="00974DB3" w:rsidP="00974DB3">
      <w:pPr>
        <w:rPr>
          <w:szCs w:val="24"/>
        </w:rPr>
      </w:pPr>
      <w:r w:rsidRPr="006E5082">
        <w:rPr>
          <w:szCs w:val="24"/>
        </w:rPr>
        <w:t>APPROVED AS TO FORM:</w:t>
      </w:r>
    </w:p>
    <w:p w:rsidR="00974DB3" w:rsidRPr="006E5082" w:rsidRDefault="00974DB3" w:rsidP="00974DB3">
      <w:pPr>
        <w:rPr>
          <w:szCs w:val="24"/>
        </w:rPr>
      </w:pPr>
    </w:p>
    <w:p w:rsidR="00974DB3" w:rsidRPr="006E5082" w:rsidRDefault="00974DB3" w:rsidP="00974DB3">
      <w:pPr>
        <w:rPr>
          <w:szCs w:val="24"/>
        </w:rPr>
      </w:pPr>
    </w:p>
    <w:p w:rsidR="00974DB3" w:rsidRPr="006E5082" w:rsidRDefault="00974DB3" w:rsidP="00974DB3">
      <w:pPr>
        <w:rPr>
          <w:szCs w:val="24"/>
        </w:rPr>
      </w:pPr>
      <w:r w:rsidRPr="006E5082">
        <w:rPr>
          <w:szCs w:val="24"/>
        </w:rPr>
        <w:t>____________________________</w:t>
      </w:r>
    </w:p>
    <w:p w:rsidR="000F30C7" w:rsidRPr="006E5082" w:rsidRDefault="00974DB3" w:rsidP="00D670AC">
      <w:pPr>
        <w:rPr>
          <w:b/>
          <w:kern w:val="28"/>
          <w:szCs w:val="24"/>
        </w:rPr>
      </w:pPr>
      <w:r w:rsidRPr="006E5082">
        <w:rPr>
          <w:szCs w:val="24"/>
        </w:rPr>
        <w:t xml:space="preserve">City Attorney </w:t>
      </w:r>
      <w:r w:rsidR="006A7044">
        <w:rPr>
          <w:i/>
          <w:szCs w:val="24"/>
        </w:rPr>
        <w:t>Brian Head</w:t>
      </w:r>
      <w:r w:rsidRPr="006E5082">
        <w:rPr>
          <w:b/>
          <w:kern w:val="28"/>
          <w:szCs w:val="24"/>
        </w:rPr>
        <w:t xml:space="preserve"> </w:t>
      </w:r>
    </w:p>
    <w:p w:rsidR="00C33FFE" w:rsidRPr="006E5082" w:rsidRDefault="00C33FFE" w:rsidP="0064167D">
      <w:pPr>
        <w:pStyle w:val="smfBL"/>
        <w:widowControl w:val="0"/>
        <w:spacing w:after="0"/>
        <w:jc w:val="center"/>
        <w:rPr>
          <w:b/>
          <w:kern w:val="28"/>
          <w:szCs w:val="24"/>
        </w:rPr>
        <w:sectPr w:rsidR="00C33FFE" w:rsidRPr="006E5082" w:rsidSect="00B52E3E">
          <w:headerReference w:type="default" r:id="rId9"/>
          <w:footerReference w:type="even" r:id="rId10"/>
          <w:footerReference w:type="default" r:id="rId11"/>
          <w:headerReference w:type="first" r:id="rId12"/>
          <w:type w:val="continuous"/>
          <w:pgSz w:w="12240" w:h="15840" w:code="1"/>
          <w:pgMar w:top="1440" w:right="1440" w:bottom="1440" w:left="1440" w:header="1008" w:footer="1008" w:gutter="0"/>
          <w:cols w:space="720"/>
          <w:noEndnote/>
          <w:titlePg/>
        </w:sectPr>
      </w:pPr>
    </w:p>
    <w:p w:rsidR="000F30C7" w:rsidRPr="006E5082" w:rsidRDefault="00C33FFE" w:rsidP="0064167D">
      <w:pPr>
        <w:pStyle w:val="smfBL"/>
        <w:widowControl w:val="0"/>
        <w:spacing w:after="0"/>
        <w:jc w:val="center"/>
        <w:rPr>
          <w:kern w:val="28"/>
          <w:szCs w:val="24"/>
          <w:u w:val="single"/>
        </w:rPr>
      </w:pPr>
      <w:r w:rsidRPr="006E5082">
        <w:rPr>
          <w:kern w:val="28"/>
          <w:szCs w:val="24"/>
          <w:u w:val="single"/>
        </w:rPr>
        <w:lastRenderedPageBreak/>
        <w:t>EXHIBIT A</w:t>
      </w:r>
    </w:p>
    <w:p w:rsidR="00C33FFE" w:rsidRPr="006E5082" w:rsidRDefault="00C33FFE" w:rsidP="0064167D">
      <w:pPr>
        <w:pStyle w:val="smfBL"/>
        <w:widowControl w:val="0"/>
        <w:spacing w:after="0"/>
        <w:jc w:val="center"/>
        <w:rPr>
          <w:kern w:val="28"/>
          <w:szCs w:val="24"/>
        </w:rPr>
      </w:pPr>
    </w:p>
    <w:p w:rsidR="00D907BC" w:rsidRPr="006E5082" w:rsidRDefault="002830C7" w:rsidP="0064167D">
      <w:pPr>
        <w:pStyle w:val="smfBL"/>
        <w:widowControl w:val="0"/>
        <w:spacing w:after="0"/>
        <w:jc w:val="center"/>
        <w:rPr>
          <w:kern w:val="28"/>
          <w:szCs w:val="24"/>
        </w:rPr>
      </w:pPr>
      <w:r>
        <w:rPr>
          <w:kern w:val="28"/>
          <w:szCs w:val="24"/>
        </w:rPr>
        <w:t xml:space="preserve">RELOCATION </w:t>
      </w:r>
      <w:r w:rsidR="0056160D">
        <w:rPr>
          <w:kern w:val="28"/>
          <w:szCs w:val="24"/>
        </w:rPr>
        <w:t>AGREEMENT</w:t>
      </w:r>
    </w:p>
    <w:p w:rsidR="00D907BC" w:rsidRDefault="00D907BC" w:rsidP="0064167D">
      <w:pPr>
        <w:pStyle w:val="smfBL"/>
        <w:widowControl w:val="0"/>
        <w:spacing w:after="0"/>
        <w:jc w:val="center"/>
        <w:rPr>
          <w:b/>
          <w:kern w:val="28"/>
          <w:szCs w:val="24"/>
        </w:rPr>
      </w:pPr>
    </w:p>
    <w:p w:rsidR="00D760FD" w:rsidRDefault="00D760FD" w:rsidP="0064167D">
      <w:pPr>
        <w:pStyle w:val="smfBL"/>
        <w:widowControl w:val="0"/>
        <w:spacing w:after="0"/>
        <w:jc w:val="center"/>
        <w:rPr>
          <w:b/>
          <w:kern w:val="28"/>
          <w:szCs w:val="24"/>
        </w:rPr>
      </w:pPr>
    </w:p>
    <w:p w:rsidR="00D760FD" w:rsidRDefault="00D760FD" w:rsidP="0064167D">
      <w:pPr>
        <w:pStyle w:val="smfBL"/>
        <w:widowControl w:val="0"/>
        <w:spacing w:after="0"/>
        <w:jc w:val="center"/>
        <w:rPr>
          <w:b/>
          <w:kern w:val="28"/>
          <w:szCs w:val="24"/>
        </w:rPr>
      </w:pPr>
    </w:p>
    <w:p w:rsidR="00D760FD" w:rsidRDefault="00D760FD" w:rsidP="0064167D">
      <w:pPr>
        <w:pStyle w:val="smfBL"/>
        <w:widowControl w:val="0"/>
        <w:spacing w:after="0"/>
        <w:jc w:val="center"/>
        <w:rPr>
          <w:b/>
          <w:kern w:val="28"/>
          <w:szCs w:val="24"/>
        </w:rPr>
      </w:pPr>
    </w:p>
    <w:p w:rsidR="00562F53" w:rsidRDefault="00562F53" w:rsidP="00562F53">
      <w:pPr>
        <w:jc w:val="center"/>
        <w:rPr>
          <w:b/>
          <w:bCs/>
          <w:noProof/>
          <w:szCs w:val="24"/>
        </w:rPr>
      </w:pPr>
    </w:p>
    <w:p w:rsidR="00D760FD" w:rsidRDefault="00D760FD" w:rsidP="00562F53">
      <w:pPr>
        <w:jc w:val="center"/>
        <w:rPr>
          <w:b/>
          <w:bCs/>
          <w:noProof/>
          <w:szCs w:val="24"/>
        </w:rPr>
      </w:pPr>
    </w:p>
    <w:p w:rsidR="00D760FD" w:rsidRDefault="00D760FD" w:rsidP="00562F53">
      <w:pPr>
        <w:jc w:val="center"/>
        <w:rPr>
          <w:b/>
          <w:bCs/>
          <w:noProof/>
          <w:szCs w:val="24"/>
        </w:rPr>
      </w:pPr>
    </w:p>
    <w:p w:rsidR="00D760FD" w:rsidRDefault="00D760FD" w:rsidP="00562F53">
      <w:pPr>
        <w:jc w:val="center"/>
        <w:rPr>
          <w:b/>
          <w:bCs/>
          <w:noProof/>
          <w:szCs w:val="24"/>
        </w:rPr>
      </w:pPr>
    </w:p>
    <w:p w:rsidR="00D760FD" w:rsidRPr="006E5082" w:rsidRDefault="00D760FD" w:rsidP="00562F53">
      <w:pPr>
        <w:jc w:val="center"/>
        <w:rPr>
          <w:b/>
          <w:bCs/>
          <w:szCs w:val="24"/>
        </w:rPr>
      </w:pPr>
      <w:r>
        <w:rPr>
          <w:b/>
          <w:bCs/>
          <w:noProof/>
          <w:szCs w:val="24"/>
        </w:rPr>
        <w:t>[</w:t>
      </w:r>
      <w:r w:rsidRPr="00D760FD">
        <w:rPr>
          <w:bCs/>
          <w:i/>
          <w:noProof/>
          <w:szCs w:val="24"/>
        </w:rPr>
        <w:t>ATTACHED</w:t>
      </w:r>
      <w:r>
        <w:rPr>
          <w:b/>
          <w:bCs/>
          <w:noProof/>
          <w:szCs w:val="24"/>
        </w:rPr>
        <w:t>]</w:t>
      </w:r>
    </w:p>
    <w:sectPr w:rsidR="00D760FD" w:rsidRPr="006E5082" w:rsidSect="00B52E3E">
      <w:footerReference w:type="default" r:id="rId13"/>
      <w:pgSz w:w="12240" w:h="15840" w:code="1"/>
      <w:pgMar w:top="1440" w:right="1440" w:bottom="1440" w:left="1440" w:header="1008" w:footer="1008"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E73" w:rsidRDefault="00C90E73">
      <w:r>
        <w:separator/>
      </w:r>
    </w:p>
  </w:endnote>
  <w:endnote w:type="continuationSeparator" w:id="0">
    <w:p w:rsidR="00C90E73" w:rsidRDefault="00C9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Default="00C90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90E73" w:rsidRDefault="00C90E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Default="00C90E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4E97">
      <w:rPr>
        <w:rStyle w:val="PageNumber"/>
        <w:noProof/>
      </w:rPr>
      <w:t>2</w:t>
    </w:r>
    <w:r>
      <w:rPr>
        <w:rStyle w:val="PageNumber"/>
      </w:rPr>
      <w:fldChar w:fldCharType="end"/>
    </w:r>
  </w:p>
  <w:p w:rsidR="00C90E73" w:rsidRDefault="00C90E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Pr="006E5082" w:rsidRDefault="00C90E73" w:rsidP="006E50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E73" w:rsidRDefault="00C90E73">
      <w:r>
        <w:separator/>
      </w:r>
    </w:p>
  </w:footnote>
  <w:footnote w:type="continuationSeparator" w:id="0">
    <w:p w:rsidR="00C90E73" w:rsidRDefault="00C90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Pr="00974DB3" w:rsidRDefault="00C90E73" w:rsidP="002D08F0">
    <w:pPr>
      <w:pStyle w:val="Header"/>
      <w:pBdr>
        <w:bottom w:val="double" w:sz="4" w:space="1" w:color="auto"/>
      </w:pBdr>
      <w:tabs>
        <w:tab w:val="clear" w:pos="4320"/>
        <w:tab w:val="clear" w:pos="8640"/>
        <w:tab w:val="right" w:pos="9360"/>
      </w:tabs>
      <w:rPr>
        <w:b/>
        <w:szCs w:val="24"/>
      </w:rPr>
    </w:pPr>
    <w:r w:rsidRPr="00974DB3">
      <w:rPr>
        <w:b/>
        <w:szCs w:val="24"/>
      </w:rPr>
      <w:t>BILL NO. __-__</w:t>
    </w:r>
    <w:r w:rsidRPr="00974DB3">
      <w:rPr>
        <w:b/>
        <w:szCs w:val="24"/>
      </w:rPr>
      <w:tab/>
      <w:t>ORDINANCE NO.  ____</w:t>
    </w:r>
  </w:p>
  <w:p w:rsidR="00C90E73" w:rsidRPr="00974DB3" w:rsidRDefault="00C90E73" w:rsidP="002D08F0">
    <w:pPr>
      <w:autoSpaceDE w:val="0"/>
      <w:autoSpaceDN w:val="0"/>
      <w:adjustRightInd w:val="0"/>
      <w:rPr>
        <w:b/>
        <w:bCs/>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73" w:rsidRPr="00974DB3" w:rsidRDefault="00C90E73" w:rsidP="002D08F0">
    <w:pPr>
      <w:pStyle w:val="Header"/>
      <w:pBdr>
        <w:bottom w:val="double" w:sz="4" w:space="1" w:color="auto"/>
      </w:pBdr>
      <w:tabs>
        <w:tab w:val="clear" w:pos="4320"/>
        <w:tab w:val="clear" w:pos="8640"/>
        <w:tab w:val="right" w:pos="9360"/>
      </w:tabs>
      <w:rPr>
        <w:b/>
        <w:szCs w:val="24"/>
      </w:rPr>
    </w:pPr>
    <w:r w:rsidRPr="00974DB3">
      <w:rPr>
        <w:b/>
        <w:szCs w:val="24"/>
      </w:rPr>
      <w:t>BILL NO. __-__</w:t>
    </w:r>
    <w:r w:rsidRPr="00974DB3">
      <w:rPr>
        <w:b/>
        <w:szCs w:val="24"/>
      </w:rPr>
      <w:tab/>
      <w:t>ORDINANCE NO.  ____</w:t>
    </w:r>
  </w:p>
  <w:p w:rsidR="00C90E73" w:rsidRPr="00974DB3" w:rsidRDefault="00C90E73" w:rsidP="002D08F0">
    <w:pPr>
      <w:autoSpaceDE w:val="0"/>
      <w:autoSpaceDN w:val="0"/>
      <w:adjustRightInd w:val="0"/>
      <w:rPr>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A0513"/>
    <w:multiLevelType w:val="singleLevel"/>
    <w:tmpl w:val="970C3DFE"/>
    <w:lvl w:ilvl="0">
      <w:start w:val="1"/>
      <w:numFmt w:val="upperLetter"/>
      <w:lvlText w:val="%1."/>
      <w:lvlJc w:val="left"/>
      <w:pPr>
        <w:tabs>
          <w:tab w:val="num" w:pos="1080"/>
        </w:tabs>
        <w:ind w:left="0" w:firstLine="720"/>
      </w:pPr>
      <w:rPr>
        <w:rFonts w:hint="default"/>
      </w:rPr>
    </w:lvl>
  </w:abstractNum>
  <w:abstractNum w:abstractNumId="1">
    <w:nsid w:val="7CFC28E0"/>
    <w:multiLevelType w:val="multilevel"/>
    <w:tmpl w:val="553A0882"/>
    <w:lvl w:ilvl="0">
      <w:start w:val="1"/>
      <w:numFmt w:val="upperRoman"/>
      <w:pStyle w:val="Heading1"/>
      <w:suff w:val="nothing"/>
      <w:lvlText w:val="ARTICLE %1"/>
      <w:lvlJc w:val="left"/>
      <w:pPr>
        <w:ind w:left="0" w:firstLine="0"/>
      </w:pPr>
      <w:rPr>
        <w:b/>
        <w:i w:val="0"/>
        <w:caps w:val="0"/>
        <w:smallCaps w:val="0"/>
        <w:strike w:val="0"/>
        <w:dstrike w:val="0"/>
        <w:outline w:val="0"/>
        <w:shadow w:val="0"/>
        <w:emboss w:val="0"/>
        <w:imprint w:val="0"/>
        <w:vanish w:val="0"/>
        <w:spacing w:val="0"/>
        <w:w w:val="100"/>
        <w:kern w:val="0"/>
        <w:position w:val="0"/>
        <w:u w:val="single"/>
        <w:effect w:val="none"/>
        <w:vertAlign w:val="baseline"/>
      </w:rPr>
    </w:lvl>
    <w:lvl w:ilvl="1">
      <w:start w:val="1"/>
      <w:numFmt w:val="decimalZero"/>
      <w:pStyle w:val="Heading2"/>
      <w:isLgl/>
      <w:lvlText w:val="Section %1.%2"/>
      <w:lvlJc w:val="left"/>
      <w:pPr>
        <w:ind w:left="0" w:firstLine="0"/>
      </w:pPr>
      <w:rPr>
        <w:b/>
        <w:i w:val="0"/>
        <w:caps w:val="0"/>
        <w:smallCaps w:val="0"/>
        <w:strike w:val="0"/>
        <w:dstrike w:val="0"/>
        <w:outline w:val="0"/>
        <w:shadow w:val="0"/>
        <w:emboss w:val="0"/>
        <w:imprint w:val="0"/>
        <w:vanish w:val="0"/>
        <w:spacing w:val="0"/>
        <w:w w:val="100"/>
        <w:kern w:val="0"/>
        <w:position w:val="0"/>
        <w:u w:val="none"/>
        <w:effect w:val="none"/>
        <w:vertAlign w:val="baseline"/>
      </w:rPr>
    </w:lvl>
    <w:lvl w:ilvl="2">
      <w:start w:val="1"/>
      <w:numFmt w:val="upperLetter"/>
      <w:pStyle w:val="Heading3"/>
      <w:lvlText w:val="%3."/>
      <w:lvlJc w:val="left"/>
      <w:pPr>
        <w:ind w:left="0" w:firstLine="720"/>
      </w:pPr>
      <w:rPr>
        <w:b w:val="0"/>
        <w:i w:val="0"/>
        <w:caps w:val="0"/>
        <w:smallCaps w:val="0"/>
        <w:strike w:val="0"/>
        <w:dstrike w:val="0"/>
        <w:outline w:val="0"/>
        <w:shadow w:val="0"/>
        <w:emboss w:val="0"/>
        <w:imprint w:val="0"/>
        <w:vanish w:val="0"/>
        <w:spacing w:val="0"/>
        <w:w w:val="100"/>
        <w:kern w:val="0"/>
        <w:position w:val="0"/>
        <w:sz w:val="24"/>
        <w:u w:val="none"/>
        <w:effect w:val="none"/>
        <w:vertAlign w:val="baseline"/>
      </w:rPr>
    </w:lvl>
    <w:lvl w:ilvl="3">
      <w:start w:val="1"/>
      <w:numFmt w:val="decimal"/>
      <w:pStyle w:val="Heading4"/>
      <w:lvlText w:val="(%4)"/>
      <w:lvlJc w:val="left"/>
      <w:pPr>
        <w:ind w:left="720" w:firstLine="0"/>
      </w:pPr>
      <w:rPr>
        <w:b w:val="0"/>
        <w:i w:val="0"/>
        <w:caps w:val="0"/>
        <w:smallCaps w:val="0"/>
        <w:strike w:val="0"/>
        <w:dstrike w:val="0"/>
        <w:outline w:val="0"/>
        <w:shadow w:val="0"/>
        <w:emboss w:val="0"/>
        <w:imprint w:val="0"/>
        <w:vanish w:val="0"/>
        <w:spacing w:val="0"/>
        <w:w w:val="100"/>
        <w:kern w:val="0"/>
        <w:position w:val="0"/>
        <w:u w:val="none"/>
        <w:effect w:val="none"/>
        <w:vertAlign w:val="baseline"/>
      </w:rPr>
    </w:lvl>
    <w:lvl w:ilvl="4">
      <w:start w:val="1"/>
      <w:numFmt w:val="none"/>
      <w:pStyle w:val="Heading5"/>
      <w:suff w:val="nothing"/>
      <w:lvlText w:val=""/>
      <w:lvlJc w:val="left"/>
      <w:pPr>
        <w:ind w:left="2880" w:firstLine="0"/>
      </w:pPr>
    </w:lvl>
    <w:lvl w:ilvl="5">
      <w:start w:val="1"/>
      <w:numFmt w:val="none"/>
      <w:pStyle w:val="Heading6"/>
      <w:suff w:val="nothing"/>
      <w:lvlText w:val=""/>
      <w:lvlJc w:val="left"/>
      <w:pPr>
        <w:ind w:left="3600" w:firstLine="0"/>
      </w:pPr>
    </w:lvl>
    <w:lvl w:ilvl="6">
      <w:start w:val="1"/>
      <w:numFmt w:val="none"/>
      <w:pStyle w:val="Heading7"/>
      <w:suff w:val="nothing"/>
      <w:lvlText w:val=""/>
      <w:lvlJc w:val="left"/>
      <w:pPr>
        <w:ind w:left="4320" w:firstLine="0"/>
      </w:pPr>
    </w:lvl>
    <w:lvl w:ilvl="7">
      <w:start w:val="1"/>
      <w:numFmt w:val="none"/>
      <w:pStyle w:val="Heading8"/>
      <w:suff w:val="nothing"/>
      <w:lvlText w:val=""/>
      <w:lvlJc w:val="left"/>
      <w:pPr>
        <w:ind w:left="5040" w:firstLine="0"/>
      </w:pPr>
    </w:lvl>
    <w:lvl w:ilvl="8">
      <w:start w:val="1"/>
      <w:numFmt w:val="none"/>
      <w:pStyle w:val="Heading9"/>
      <w:suff w:val="nothing"/>
      <w:lvlText w:val=""/>
      <w:lvlJc w:val="left"/>
      <w:pPr>
        <w:ind w:left="576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F9D"/>
    <w:rsid w:val="000105BC"/>
    <w:rsid w:val="00024F07"/>
    <w:rsid w:val="00033D87"/>
    <w:rsid w:val="000844CC"/>
    <w:rsid w:val="000A57FD"/>
    <w:rsid w:val="000A7D66"/>
    <w:rsid w:val="000C4605"/>
    <w:rsid w:val="000D267C"/>
    <w:rsid w:val="000F30C7"/>
    <w:rsid w:val="001028AA"/>
    <w:rsid w:val="001118D6"/>
    <w:rsid w:val="00131C66"/>
    <w:rsid w:val="0017287B"/>
    <w:rsid w:val="001802F8"/>
    <w:rsid w:val="001814CD"/>
    <w:rsid w:val="00184312"/>
    <w:rsid w:val="0018445D"/>
    <w:rsid w:val="00184DE9"/>
    <w:rsid w:val="00186332"/>
    <w:rsid w:val="001A084B"/>
    <w:rsid w:val="001A32E3"/>
    <w:rsid w:val="001F2190"/>
    <w:rsid w:val="001F704B"/>
    <w:rsid w:val="00201ED0"/>
    <w:rsid w:val="0021629C"/>
    <w:rsid w:val="00240973"/>
    <w:rsid w:val="00271460"/>
    <w:rsid w:val="00274EC0"/>
    <w:rsid w:val="002830C7"/>
    <w:rsid w:val="00283767"/>
    <w:rsid w:val="00286104"/>
    <w:rsid w:val="0029483E"/>
    <w:rsid w:val="002D08F0"/>
    <w:rsid w:val="002E6A5B"/>
    <w:rsid w:val="002F7320"/>
    <w:rsid w:val="0032195F"/>
    <w:rsid w:val="00350026"/>
    <w:rsid w:val="00353F49"/>
    <w:rsid w:val="003631B7"/>
    <w:rsid w:val="00366CAF"/>
    <w:rsid w:val="00372522"/>
    <w:rsid w:val="00395688"/>
    <w:rsid w:val="003B25E6"/>
    <w:rsid w:val="00416196"/>
    <w:rsid w:val="004207D9"/>
    <w:rsid w:val="004333C1"/>
    <w:rsid w:val="00433BEA"/>
    <w:rsid w:val="00494964"/>
    <w:rsid w:val="00497D17"/>
    <w:rsid w:val="004A6A2D"/>
    <w:rsid w:val="004C4747"/>
    <w:rsid w:val="004C4E97"/>
    <w:rsid w:val="004C6B47"/>
    <w:rsid w:val="004E0BA7"/>
    <w:rsid w:val="004E0C9E"/>
    <w:rsid w:val="00503C54"/>
    <w:rsid w:val="005249B9"/>
    <w:rsid w:val="0052656D"/>
    <w:rsid w:val="005305E1"/>
    <w:rsid w:val="00546C63"/>
    <w:rsid w:val="00554C81"/>
    <w:rsid w:val="0056160D"/>
    <w:rsid w:val="00562F53"/>
    <w:rsid w:val="005679CA"/>
    <w:rsid w:val="00572C7E"/>
    <w:rsid w:val="005906B9"/>
    <w:rsid w:val="005923EB"/>
    <w:rsid w:val="005957A7"/>
    <w:rsid w:val="005A2C62"/>
    <w:rsid w:val="005C05D9"/>
    <w:rsid w:val="005C5278"/>
    <w:rsid w:val="005F6E41"/>
    <w:rsid w:val="00615F9D"/>
    <w:rsid w:val="006312D7"/>
    <w:rsid w:val="0064167D"/>
    <w:rsid w:val="00662009"/>
    <w:rsid w:val="00694D67"/>
    <w:rsid w:val="006A0911"/>
    <w:rsid w:val="006A095D"/>
    <w:rsid w:val="006A12DC"/>
    <w:rsid w:val="006A7044"/>
    <w:rsid w:val="006B4093"/>
    <w:rsid w:val="006C3FB3"/>
    <w:rsid w:val="006D6887"/>
    <w:rsid w:val="006D6FF2"/>
    <w:rsid w:val="006E5082"/>
    <w:rsid w:val="006F52C5"/>
    <w:rsid w:val="00720FFE"/>
    <w:rsid w:val="007336F5"/>
    <w:rsid w:val="007429A4"/>
    <w:rsid w:val="0077157A"/>
    <w:rsid w:val="007871C5"/>
    <w:rsid w:val="0079168C"/>
    <w:rsid w:val="00792D7C"/>
    <w:rsid w:val="007B7C90"/>
    <w:rsid w:val="007C035F"/>
    <w:rsid w:val="007C5495"/>
    <w:rsid w:val="007E03F6"/>
    <w:rsid w:val="007E14AC"/>
    <w:rsid w:val="007E5F58"/>
    <w:rsid w:val="007F3B0C"/>
    <w:rsid w:val="00803967"/>
    <w:rsid w:val="0080487C"/>
    <w:rsid w:val="00811662"/>
    <w:rsid w:val="00817627"/>
    <w:rsid w:val="00844BB0"/>
    <w:rsid w:val="00893E89"/>
    <w:rsid w:val="008E5885"/>
    <w:rsid w:val="00906FD2"/>
    <w:rsid w:val="009164B0"/>
    <w:rsid w:val="009535E2"/>
    <w:rsid w:val="00962F97"/>
    <w:rsid w:val="00974DB3"/>
    <w:rsid w:val="009B7CA2"/>
    <w:rsid w:val="00A010E1"/>
    <w:rsid w:val="00A17607"/>
    <w:rsid w:val="00A25F5D"/>
    <w:rsid w:val="00A41095"/>
    <w:rsid w:val="00A51522"/>
    <w:rsid w:val="00A732D3"/>
    <w:rsid w:val="00A92C4D"/>
    <w:rsid w:val="00A97927"/>
    <w:rsid w:val="00AA5469"/>
    <w:rsid w:val="00AB4E81"/>
    <w:rsid w:val="00AE41BF"/>
    <w:rsid w:val="00AF0E6D"/>
    <w:rsid w:val="00B12A9D"/>
    <w:rsid w:val="00B52E3E"/>
    <w:rsid w:val="00B624BE"/>
    <w:rsid w:val="00B701AB"/>
    <w:rsid w:val="00B96EBB"/>
    <w:rsid w:val="00BA2368"/>
    <w:rsid w:val="00BC0B03"/>
    <w:rsid w:val="00BC4D9F"/>
    <w:rsid w:val="00BD4597"/>
    <w:rsid w:val="00BD7C34"/>
    <w:rsid w:val="00BE4B5D"/>
    <w:rsid w:val="00BE602A"/>
    <w:rsid w:val="00BE61B7"/>
    <w:rsid w:val="00C12BE3"/>
    <w:rsid w:val="00C20240"/>
    <w:rsid w:val="00C33FFE"/>
    <w:rsid w:val="00C36378"/>
    <w:rsid w:val="00C638C3"/>
    <w:rsid w:val="00C90E73"/>
    <w:rsid w:val="00CC3630"/>
    <w:rsid w:val="00CE1B8E"/>
    <w:rsid w:val="00CE1BE2"/>
    <w:rsid w:val="00CE413E"/>
    <w:rsid w:val="00CE71AD"/>
    <w:rsid w:val="00D16C77"/>
    <w:rsid w:val="00D25C7C"/>
    <w:rsid w:val="00D6396D"/>
    <w:rsid w:val="00D670AC"/>
    <w:rsid w:val="00D760FD"/>
    <w:rsid w:val="00D907BC"/>
    <w:rsid w:val="00D95480"/>
    <w:rsid w:val="00D96F95"/>
    <w:rsid w:val="00DB62E8"/>
    <w:rsid w:val="00DD4B6E"/>
    <w:rsid w:val="00DD6C26"/>
    <w:rsid w:val="00DE616C"/>
    <w:rsid w:val="00DF1B68"/>
    <w:rsid w:val="00DF367B"/>
    <w:rsid w:val="00E0693E"/>
    <w:rsid w:val="00E37C95"/>
    <w:rsid w:val="00E64D98"/>
    <w:rsid w:val="00E67F41"/>
    <w:rsid w:val="00E75F19"/>
    <w:rsid w:val="00E828B7"/>
    <w:rsid w:val="00EA39A7"/>
    <w:rsid w:val="00EA4D1F"/>
    <w:rsid w:val="00EA7025"/>
    <w:rsid w:val="00EF70A0"/>
    <w:rsid w:val="00F033BA"/>
    <w:rsid w:val="00F218CE"/>
    <w:rsid w:val="00F3483D"/>
    <w:rsid w:val="00F357B9"/>
    <w:rsid w:val="00F44AC0"/>
    <w:rsid w:val="00F50853"/>
    <w:rsid w:val="00F57EEA"/>
    <w:rsid w:val="00F60863"/>
    <w:rsid w:val="00F720DE"/>
    <w:rsid w:val="00F75886"/>
    <w:rsid w:val="00FB3585"/>
    <w:rsid w:val="00FE7131"/>
    <w:rsid w:val="00FF2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link w:val="Heading1Char"/>
    <w:qFormat/>
    <w:rsid w:val="0056160D"/>
    <w:pPr>
      <w:numPr>
        <w:numId w:val="2"/>
      </w:numPr>
      <w:spacing w:after="240"/>
      <w:jc w:val="center"/>
      <w:outlineLvl w:val="0"/>
    </w:pPr>
    <w:rPr>
      <w:rFonts w:ascii="Times New Roman Bold" w:hAnsi="Times New Roman Bold"/>
      <w:b/>
      <w:u w:val="single"/>
    </w:rPr>
  </w:style>
  <w:style w:type="paragraph" w:styleId="Heading2">
    <w:name w:val="heading 2"/>
    <w:basedOn w:val="Normal"/>
    <w:link w:val="Heading2Char"/>
    <w:qFormat/>
    <w:rsid w:val="0056160D"/>
    <w:pPr>
      <w:numPr>
        <w:ilvl w:val="1"/>
        <w:numId w:val="2"/>
      </w:numPr>
      <w:spacing w:line="480" w:lineRule="auto"/>
      <w:jc w:val="both"/>
      <w:outlineLvl w:val="1"/>
    </w:pPr>
  </w:style>
  <w:style w:type="paragraph" w:styleId="Heading3">
    <w:name w:val="heading 3"/>
    <w:basedOn w:val="Normal"/>
    <w:link w:val="Heading3Char"/>
    <w:qFormat/>
    <w:rsid w:val="0056160D"/>
    <w:pPr>
      <w:numPr>
        <w:ilvl w:val="2"/>
        <w:numId w:val="2"/>
      </w:numPr>
      <w:spacing w:line="480" w:lineRule="auto"/>
      <w:jc w:val="both"/>
      <w:outlineLvl w:val="2"/>
    </w:pPr>
  </w:style>
  <w:style w:type="paragraph" w:styleId="Heading4">
    <w:name w:val="heading 4"/>
    <w:basedOn w:val="Normal"/>
    <w:link w:val="Heading4Char"/>
    <w:qFormat/>
    <w:rsid w:val="0056160D"/>
    <w:pPr>
      <w:numPr>
        <w:ilvl w:val="3"/>
        <w:numId w:val="2"/>
      </w:numPr>
      <w:spacing w:line="480" w:lineRule="auto"/>
      <w:jc w:val="both"/>
      <w:outlineLvl w:val="3"/>
    </w:pPr>
  </w:style>
  <w:style w:type="paragraph" w:styleId="Heading5">
    <w:name w:val="heading 5"/>
    <w:basedOn w:val="Normal"/>
    <w:next w:val="Normal"/>
    <w:link w:val="Heading5Char"/>
    <w:qFormat/>
    <w:rsid w:val="0056160D"/>
    <w:pPr>
      <w:numPr>
        <w:ilvl w:val="4"/>
        <w:numId w:val="2"/>
      </w:numPr>
      <w:spacing w:before="240" w:after="60"/>
      <w:outlineLvl w:val="4"/>
    </w:pPr>
    <w:rPr>
      <w:sz w:val="22"/>
    </w:rPr>
  </w:style>
  <w:style w:type="paragraph" w:styleId="Heading6">
    <w:name w:val="heading 6"/>
    <w:basedOn w:val="Normal"/>
    <w:next w:val="Normal"/>
    <w:link w:val="Heading6Char"/>
    <w:qFormat/>
    <w:rsid w:val="0056160D"/>
    <w:pPr>
      <w:numPr>
        <w:ilvl w:val="5"/>
        <w:numId w:val="2"/>
      </w:numPr>
      <w:spacing w:before="240" w:after="60"/>
      <w:outlineLvl w:val="5"/>
    </w:pPr>
    <w:rPr>
      <w:i/>
      <w:sz w:val="22"/>
    </w:rPr>
  </w:style>
  <w:style w:type="paragraph" w:styleId="Heading7">
    <w:name w:val="heading 7"/>
    <w:basedOn w:val="Normal"/>
    <w:next w:val="Normal"/>
    <w:link w:val="Heading7Char"/>
    <w:qFormat/>
    <w:rsid w:val="0056160D"/>
    <w:pPr>
      <w:numPr>
        <w:ilvl w:val="6"/>
        <w:numId w:val="2"/>
      </w:numPr>
      <w:spacing w:before="240" w:after="60"/>
      <w:outlineLvl w:val="6"/>
    </w:pPr>
    <w:rPr>
      <w:rFonts w:ascii="Arial" w:hAnsi="Arial" w:cs="Arial"/>
      <w:sz w:val="20"/>
    </w:rPr>
  </w:style>
  <w:style w:type="paragraph" w:styleId="Heading8">
    <w:name w:val="heading 8"/>
    <w:basedOn w:val="Normal"/>
    <w:next w:val="Normal"/>
    <w:link w:val="Heading8Char"/>
    <w:qFormat/>
    <w:rsid w:val="0056160D"/>
    <w:pPr>
      <w:numPr>
        <w:ilvl w:val="7"/>
        <w:numId w:val="2"/>
      </w:numPr>
      <w:spacing w:before="240" w:after="60"/>
      <w:outlineLvl w:val="7"/>
    </w:pPr>
    <w:rPr>
      <w:rFonts w:ascii="Arial" w:hAnsi="Arial" w:cs="Arial"/>
      <w:i/>
      <w:sz w:val="20"/>
    </w:rPr>
  </w:style>
  <w:style w:type="paragraph" w:styleId="Heading9">
    <w:name w:val="heading 9"/>
    <w:basedOn w:val="Normal"/>
    <w:next w:val="Normal"/>
    <w:link w:val="Heading9Char"/>
    <w:qFormat/>
    <w:rsid w:val="0056160D"/>
    <w:pPr>
      <w:numPr>
        <w:ilvl w:val="8"/>
        <w:numId w:val="2"/>
      </w:num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rsid w:val="006A0911"/>
    <w:pPr>
      <w:tabs>
        <w:tab w:val="center" w:pos="4320"/>
        <w:tab w:val="right" w:pos="8640"/>
      </w:tabs>
    </w:pPr>
  </w:style>
  <w:style w:type="paragraph" w:customStyle="1" w:styleId="smfBL">
    <w:name w:val="smfBL"/>
    <w:aliases w:val="bl"/>
    <w:basedOn w:val="Normal"/>
    <w:rsid w:val="0064167D"/>
    <w:pPr>
      <w:suppressAutoHyphens/>
      <w:spacing w:after="240"/>
    </w:pPr>
  </w:style>
  <w:style w:type="paragraph" w:styleId="Title">
    <w:name w:val="Title"/>
    <w:basedOn w:val="Normal"/>
    <w:qFormat/>
    <w:rsid w:val="0064167D"/>
    <w:pPr>
      <w:spacing w:before="240" w:after="60"/>
      <w:jc w:val="center"/>
      <w:outlineLvl w:val="0"/>
    </w:pPr>
    <w:rPr>
      <w:rFonts w:ascii="Arial" w:hAnsi="Arial"/>
      <w:b/>
      <w:kern w:val="28"/>
      <w:sz w:val="32"/>
    </w:rPr>
  </w:style>
  <w:style w:type="paragraph" w:styleId="BodyText">
    <w:name w:val="Body Text"/>
    <w:basedOn w:val="Normal"/>
    <w:rsid w:val="00D96F95"/>
    <w:pPr>
      <w:jc w:val="both"/>
    </w:pPr>
  </w:style>
  <w:style w:type="paragraph" w:styleId="BalloonText">
    <w:name w:val="Balloon Text"/>
    <w:basedOn w:val="Normal"/>
    <w:link w:val="BalloonTextChar"/>
    <w:rsid w:val="00C90E73"/>
    <w:rPr>
      <w:rFonts w:ascii="Tahoma" w:hAnsi="Tahoma" w:cs="Tahoma"/>
      <w:sz w:val="16"/>
      <w:szCs w:val="16"/>
    </w:rPr>
  </w:style>
  <w:style w:type="character" w:customStyle="1" w:styleId="BalloonTextChar">
    <w:name w:val="Balloon Text Char"/>
    <w:basedOn w:val="DefaultParagraphFont"/>
    <w:link w:val="BalloonText"/>
    <w:rsid w:val="00C90E73"/>
    <w:rPr>
      <w:rFonts w:ascii="Tahoma" w:hAnsi="Tahoma" w:cs="Tahoma"/>
      <w:sz w:val="16"/>
      <w:szCs w:val="16"/>
    </w:rPr>
  </w:style>
  <w:style w:type="character" w:customStyle="1" w:styleId="Heading1Char">
    <w:name w:val="Heading 1 Char"/>
    <w:basedOn w:val="DefaultParagraphFont"/>
    <w:link w:val="Heading1"/>
    <w:rsid w:val="0056160D"/>
    <w:rPr>
      <w:rFonts w:ascii="Times New Roman Bold" w:hAnsi="Times New Roman Bold"/>
      <w:b/>
      <w:sz w:val="24"/>
      <w:u w:val="single"/>
    </w:rPr>
  </w:style>
  <w:style w:type="character" w:customStyle="1" w:styleId="Heading2Char">
    <w:name w:val="Heading 2 Char"/>
    <w:basedOn w:val="DefaultParagraphFont"/>
    <w:link w:val="Heading2"/>
    <w:rsid w:val="0056160D"/>
    <w:rPr>
      <w:sz w:val="24"/>
    </w:rPr>
  </w:style>
  <w:style w:type="character" w:customStyle="1" w:styleId="Heading3Char">
    <w:name w:val="Heading 3 Char"/>
    <w:basedOn w:val="DefaultParagraphFont"/>
    <w:link w:val="Heading3"/>
    <w:rsid w:val="0056160D"/>
    <w:rPr>
      <w:sz w:val="24"/>
    </w:rPr>
  </w:style>
  <w:style w:type="character" w:customStyle="1" w:styleId="Heading4Char">
    <w:name w:val="Heading 4 Char"/>
    <w:basedOn w:val="DefaultParagraphFont"/>
    <w:link w:val="Heading4"/>
    <w:rsid w:val="0056160D"/>
    <w:rPr>
      <w:sz w:val="24"/>
    </w:rPr>
  </w:style>
  <w:style w:type="character" w:customStyle="1" w:styleId="Heading5Char">
    <w:name w:val="Heading 5 Char"/>
    <w:basedOn w:val="DefaultParagraphFont"/>
    <w:link w:val="Heading5"/>
    <w:rsid w:val="0056160D"/>
    <w:rPr>
      <w:sz w:val="22"/>
    </w:rPr>
  </w:style>
  <w:style w:type="character" w:customStyle="1" w:styleId="Heading6Char">
    <w:name w:val="Heading 6 Char"/>
    <w:basedOn w:val="DefaultParagraphFont"/>
    <w:link w:val="Heading6"/>
    <w:rsid w:val="0056160D"/>
    <w:rPr>
      <w:i/>
      <w:sz w:val="22"/>
    </w:rPr>
  </w:style>
  <w:style w:type="character" w:customStyle="1" w:styleId="Heading7Char">
    <w:name w:val="Heading 7 Char"/>
    <w:basedOn w:val="DefaultParagraphFont"/>
    <w:link w:val="Heading7"/>
    <w:rsid w:val="0056160D"/>
    <w:rPr>
      <w:rFonts w:ascii="Arial" w:hAnsi="Arial" w:cs="Arial"/>
    </w:rPr>
  </w:style>
  <w:style w:type="character" w:customStyle="1" w:styleId="Heading8Char">
    <w:name w:val="Heading 8 Char"/>
    <w:basedOn w:val="DefaultParagraphFont"/>
    <w:link w:val="Heading8"/>
    <w:rsid w:val="0056160D"/>
    <w:rPr>
      <w:rFonts w:ascii="Arial" w:hAnsi="Arial" w:cs="Arial"/>
      <w:i/>
    </w:rPr>
  </w:style>
  <w:style w:type="character" w:customStyle="1" w:styleId="Heading9Char">
    <w:name w:val="Heading 9 Char"/>
    <w:basedOn w:val="DefaultParagraphFont"/>
    <w:link w:val="Heading9"/>
    <w:rsid w:val="0056160D"/>
    <w:rPr>
      <w:rFonts w:ascii="Arial" w:hAnsi="Arial" w:cs="Arial"/>
      <w:b/>
      <w: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link w:val="Heading1Char"/>
    <w:qFormat/>
    <w:rsid w:val="0056160D"/>
    <w:pPr>
      <w:numPr>
        <w:numId w:val="2"/>
      </w:numPr>
      <w:spacing w:after="240"/>
      <w:jc w:val="center"/>
      <w:outlineLvl w:val="0"/>
    </w:pPr>
    <w:rPr>
      <w:rFonts w:ascii="Times New Roman Bold" w:hAnsi="Times New Roman Bold"/>
      <w:b/>
      <w:u w:val="single"/>
    </w:rPr>
  </w:style>
  <w:style w:type="paragraph" w:styleId="Heading2">
    <w:name w:val="heading 2"/>
    <w:basedOn w:val="Normal"/>
    <w:link w:val="Heading2Char"/>
    <w:qFormat/>
    <w:rsid w:val="0056160D"/>
    <w:pPr>
      <w:numPr>
        <w:ilvl w:val="1"/>
        <w:numId w:val="2"/>
      </w:numPr>
      <w:spacing w:line="480" w:lineRule="auto"/>
      <w:jc w:val="both"/>
      <w:outlineLvl w:val="1"/>
    </w:pPr>
  </w:style>
  <w:style w:type="paragraph" w:styleId="Heading3">
    <w:name w:val="heading 3"/>
    <w:basedOn w:val="Normal"/>
    <w:link w:val="Heading3Char"/>
    <w:qFormat/>
    <w:rsid w:val="0056160D"/>
    <w:pPr>
      <w:numPr>
        <w:ilvl w:val="2"/>
        <w:numId w:val="2"/>
      </w:numPr>
      <w:spacing w:line="480" w:lineRule="auto"/>
      <w:jc w:val="both"/>
      <w:outlineLvl w:val="2"/>
    </w:pPr>
  </w:style>
  <w:style w:type="paragraph" w:styleId="Heading4">
    <w:name w:val="heading 4"/>
    <w:basedOn w:val="Normal"/>
    <w:link w:val="Heading4Char"/>
    <w:qFormat/>
    <w:rsid w:val="0056160D"/>
    <w:pPr>
      <w:numPr>
        <w:ilvl w:val="3"/>
        <w:numId w:val="2"/>
      </w:numPr>
      <w:spacing w:line="480" w:lineRule="auto"/>
      <w:jc w:val="both"/>
      <w:outlineLvl w:val="3"/>
    </w:pPr>
  </w:style>
  <w:style w:type="paragraph" w:styleId="Heading5">
    <w:name w:val="heading 5"/>
    <w:basedOn w:val="Normal"/>
    <w:next w:val="Normal"/>
    <w:link w:val="Heading5Char"/>
    <w:qFormat/>
    <w:rsid w:val="0056160D"/>
    <w:pPr>
      <w:numPr>
        <w:ilvl w:val="4"/>
        <w:numId w:val="2"/>
      </w:numPr>
      <w:spacing w:before="240" w:after="60"/>
      <w:outlineLvl w:val="4"/>
    </w:pPr>
    <w:rPr>
      <w:sz w:val="22"/>
    </w:rPr>
  </w:style>
  <w:style w:type="paragraph" w:styleId="Heading6">
    <w:name w:val="heading 6"/>
    <w:basedOn w:val="Normal"/>
    <w:next w:val="Normal"/>
    <w:link w:val="Heading6Char"/>
    <w:qFormat/>
    <w:rsid w:val="0056160D"/>
    <w:pPr>
      <w:numPr>
        <w:ilvl w:val="5"/>
        <w:numId w:val="2"/>
      </w:numPr>
      <w:spacing w:before="240" w:after="60"/>
      <w:outlineLvl w:val="5"/>
    </w:pPr>
    <w:rPr>
      <w:i/>
      <w:sz w:val="22"/>
    </w:rPr>
  </w:style>
  <w:style w:type="paragraph" w:styleId="Heading7">
    <w:name w:val="heading 7"/>
    <w:basedOn w:val="Normal"/>
    <w:next w:val="Normal"/>
    <w:link w:val="Heading7Char"/>
    <w:qFormat/>
    <w:rsid w:val="0056160D"/>
    <w:pPr>
      <w:numPr>
        <w:ilvl w:val="6"/>
        <w:numId w:val="2"/>
      </w:numPr>
      <w:spacing w:before="240" w:after="60"/>
      <w:outlineLvl w:val="6"/>
    </w:pPr>
    <w:rPr>
      <w:rFonts w:ascii="Arial" w:hAnsi="Arial" w:cs="Arial"/>
      <w:sz w:val="20"/>
    </w:rPr>
  </w:style>
  <w:style w:type="paragraph" w:styleId="Heading8">
    <w:name w:val="heading 8"/>
    <w:basedOn w:val="Normal"/>
    <w:next w:val="Normal"/>
    <w:link w:val="Heading8Char"/>
    <w:qFormat/>
    <w:rsid w:val="0056160D"/>
    <w:pPr>
      <w:numPr>
        <w:ilvl w:val="7"/>
        <w:numId w:val="2"/>
      </w:numPr>
      <w:spacing w:before="240" w:after="60"/>
      <w:outlineLvl w:val="7"/>
    </w:pPr>
    <w:rPr>
      <w:rFonts w:ascii="Arial" w:hAnsi="Arial" w:cs="Arial"/>
      <w:i/>
      <w:sz w:val="20"/>
    </w:rPr>
  </w:style>
  <w:style w:type="paragraph" w:styleId="Heading9">
    <w:name w:val="heading 9"/>
    <w:basedOn w:val="Normal"/>
    <w:next w:val="Normal"/>
    <w:link w:val="Heading9Char"/>
    <w:qFormat/>
    <w:rsid w:val="0056160D"/>
    <w:pPr>
      <w:numPr>
        <w:ilvl w:val="8"/>
        <w:numId w:val="2"/>
      </w:num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rsid w:val="006A0911"/>
    <w:pPr>
      <w:tabs>
        <w:tab w:val="center" w:pos="4320"/>
        <w:tab w:val="right" w:pos="8640"/>
      </w:tabs>
    </w:pPr>
  </w:style>
  <w:style w:type="paragraph" w:customStyle="1" w:styleId="smfBL">
    <w:name w:val="smfBL"/>
    <w:aliases w:val="bl"/>
    <w:basedOn w:val="Normal"/>
    <w:rsid w:val="0064167D"/>
    <w:pPr>
      <w:suppressAutoHyphens/>
      <w:spacing w:after="240"/>
    </w:pPr>
  </w:style>
  <w:style w:type="paragraph" w:styleId="Title">
    <w:name w:val="Title"/>
    <w:basedOn w:val="Normal"/>
    <w:qFormat/>
    <w:rsid w:val="0064167D"/>
    <w:pPr>
      <w:spacing w:before="240" w:after="60"/>
      <w:jc w:val="center"/>
      <w:outlineLvl w:val="0"/>
    </w:pPr>
    <w:rPr>
      <w:rFonts w:ascii="Arial" w:hAnsi="Arial"/>
      <w:b/>
      <w:kern w:val="28"/>
      <w:sz w:val="32"/>
    </w:rPr>
  </w:style>
  <w:style w:type="paragraph" w:styleId="BodyText">
    <w:name w:val="Body Text"/>
    <w:basedOn w:val="Normal"/>
    <w:rsid w:val="00D96F95"/>
    <w:pPr>
      <w:jc w:val="both"/>
    </w:pPr>
  </w:style>
  <w:style w:type="paragraph" w:styleId="BalloonText">
    <w:name w:val="Balloon Text"/>
    <w:basedOn w:val="Normal"/>
    <w:link w:val="BalloonTextChar"/>
    <w:rsid w:val="00C90E73"/>
    <w:rPr>
      <w:rFonts w:ascii="Tahoma" w:hAnsi="Tahoma" w:cs="Tahoma"/>
      <w:sz w:val="16"/>
      <w:szCs w:val="16"/>
    </w:rPr>
  </w:style>
  <w:style w:type="character" w:customStyle="1" w:styleId="BalloonTextChar">
    <w:name w:val="Balloon Text Char"/>
    <w:basedOn w:val="DefaultParagraphFont"/>
    <w:link w:val="BalloonText"/>
    <w:rsid w:val="00C90E73"/>
    <w:rPr>
      <w:rFonts w:ascii="Tahoma" w:hAnsi="Tahoma" w:cs="Tahoma"/>
      <w:sz w:val="16"/>
      <w:szCs w:val="16"/>
    </w:rPr>
  </w:style>
  <w:style w:type="character" w:customStyle="1" w:styleId="Heading1Char">
    <w:name w:val="Heading 1 Char"/>
    <w:basedOn w:val="DefaultParagraphFont"/>
    <w:link w:val="Heading1"/>
    <w:rsid w:val="0056160D"/>
    <w:rPr>
      <w:rFonts w:ascii="Times New Roman Bold" w:hAnsi="Times New Roman Bold"/>
      <w:b/>
      <w:sz w:val="24"/>
      <w:u w:val="single"/>
    </w:rPr>
  </w:style>
  <w:style w:type="character" w:customStyle="1" w:styleId="Heading2Char">
    <w:name w:val="Heading 2 Char"/>
    <w:basedOn w:val="DefaultParagraphFont"/>
    <w:link w:val="Heading2"/>
    <w:rsid w:val="0056160D"/>
    <w:rPr>
      <w:sz w:val="24"/>
    </w:rPr>
  </w:style>
  <w:style w:type="character" w:customStyle="1" w:styleId="Heading3Char">
    <w:name w:val="Heading 3 Char"/>
    <w:basedOn w:val="DefaultParagraphFont"/>
    <w:link w:val="Heading3"/>
    <w:rsid w:val="0056160D"/>
    <w:rPr>
      <w:sz w:val="24"/>
    </w:rPr>
  </w:style>
  <w:style w:type="character" w:customStyle="1" w:styleId="Heading4Char">
    <w:name w:val="Heading 4 Char"/>
    <w:basedOn w:val="DefaultParagraphFont"/>
    <w:link w:val="Heading4"/>
    <w:rsid w:val="0056160D"/>
    <w:rPr>
      <w:sz w:val="24"/>
    </w:rPr>
  </w:style>
  <w:style w:type="character" w:customStyle="1" w:styleId="Heading5Char">
    <w:name w:val="Heading 5 Char"/>
    <w:basedOn w:val="DefaultParagraphFont"/>
    <w:link w:val="Heading5"/>
    <w:rsid w:val="0056160D"/>
    <w:rPr>
      <w:sz w:val="22"/>
    </w:rPr>
  </w:style>
  <w:style w:type="character" w:customStyle="1" w:styleId="Heading6Char">
    <w:name w:val="Heading 6 Char"/>
    <w:basedOn w:val="DefaultParagraphFont"/>
    <w:link w:val="Heading6"/>
    <w:rsid w:val="0056160D"/>
    <w:rPr>
      <w:i/>
      <w:sz w:val="22"/>
    </w:rPr>
  </w:style>
  <w:style w:type="character" w:customStyle="1" w:styleId="Heading7Char">
    <w:name w:val="Heading 7 Char"/>
    <w:basedOn w:val="DefaultParagraphFont"/>
    <w:link w:val="Heading7"/>
    <w:rsid w:val="0056160D"/>
    <w:rPr>
      <w:rFonts w:ascii="Arial" w:hAnsi="Arial" w:cs="Arial"/>
    </w:rPr>
  </w:style>
  <w:style w:type="character" w:customStyle="1" w:styleId="Heading8Char">
    <w:name w:val="Heading 8 Char"/>
    <w:basedOn w:val="DefaultParagraphFont"/>
    <w:link w:val="Heading8"/>
    <w:rsid w:val="0056160D"/>
    <w:rPr>
      <w:rFonts w:ascii="Arial" w:hAnsi="Arial" w:cs="Arial"/>
      <w:i/>
    </w:rPr>
  </w:style>
  <w:style w:type="character" w:customStyle="1" w:styleId="Heading9Char">
    <w:name w:val="Heading 9 Char"/>
    <w:basedOn w:val="DefaultParagraphFont"/>
    <w:link w:val="Heading9"/>
    <w:rsid w:val="0056160D"/>
    <w:rPr>
      <w:rFonts w:ascii="Arial" w:hAnsi="Arial" w:cs="Arial"/>
      <w:b/>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B35C8-FA8A-48BA-835B-45A33D4D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472</Words>
  <Characters>2594</Characters>
  <Application>Microsoft Office Word</Application>
  <DocSecurity>0</DocSecurity>
  <Lines>83</Lines>
  <Paragraphs>28</Paragraphs>
  <ScaleCrop>false</ScaleCrop>
  <HeadingPairs>
    <vt:vector size="2" baseType="variant">
      <vt:variant>
        <vt:lpstr>Title</vt:lpstr>
      </vt:variant>
      <vt:variant>
        <vt:i4>1</vt:i4>
      </vt:variant>
    </vt:vector>
  </HeadingPairs>
  <TitlesOfParts>
    <vt:vector size="1" baseType="lpstr">
      <vt:lpstr>Ordinance</vt:lpstr>
    </vt:vector>
  </TitlesOfParts>
  <Company>Gilmore &amp; Bell, P.C.</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Ordinance</dc:title>
  <dc:creator>David Bushek</dc:creator>
  <cp:lastModifiedBy>Bushek, David W. (G&amp;B)</cp:lastModifiedBy>
  <cp:revision>3</cp:revision>
  <cp:lastPrinted>2013-02-13T20:51:00Z</cp:lastPrinted>
  <dcterms:created xsi:type="dcterms:W3CDTF">2016-04-27T00:42:00Z</dcterms:created>
  <dcterms:modified xsi:type="dcterms:W3CDTF">2016-04-27T00:43:00Z</dcterms:modified>
</cp:coreProperties>
</file>